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B98C" w14:textId="77777777" w:rsidR="00EA0DCE" w:rsidRDefault="00D9347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B3183B" wp14:editId="21B5909D">
            <wp:simplePos x="0" y="0"/>
            <wp:positionH relativeFrom="margin">
              <wp:align>center</wp:align>
            </wp:positionH>
            <wp:positionV relativeFrom="margin">
              <wp:posOffset>100965</wp:posOffset>
            </wp:positionV>
            <wp:extent cx="7648575" cy="9881870"/>
            <wp:effectExtent l="0" t="0" r="0" b="5080"/>
            <wp:wrapSquare wrapText="bothSides"/>
            <wp:docPr id="1" name="Picture 1" descr="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88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F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799034" wp14:editId="4B9E0B6F">
                <wp:simplePos x="0" y="0"/>
                <wp:positionH relativeFrom="column">
                  <wp:posOffset>704850</wp:posOffset>
                </wp:positionH>
                <wp:positionV relativeFrom="paragraph">
                  <wp:posOffset>180975</wp:posOffset>
                </wp:positionV>
                <wp:extent cx="5219700" cy="946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746C" w14:textId="77777777" w:rsidR="004B4FB6" w:rsidRPr="00AD1347" w:rsidRDefault="004B4FB6" w:rsidP="004B4FB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D1347">
                              <w:rPr>
                                <w:rFonts w:ascii="SassoonPrimaryType" w:hAnsi="SassoonPrimaryType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PATHS Programme Thought </w:t>
                            </w:r>
                            <w:proofErr w:type="gramStart"/>
                            <w:r w:rsidRPr="00AD1347">
                              <w:rPr>
                                <w:rFonts w:ascii="SassoonPrimaryType" w:hAnsi="SassoonPrimaryType"/>
                                <w:b/>
                                <w:sz w:val="72"/>
                                <w:szCs w:val="72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AD1347">
                              <w:rPr>
                                <w:rFonts w:ascii="SassoonPrimaryType" w:hAnsi="SassoonPrimaryType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The Week.</w:t>
                            </w:r>
                          </w:p>
                          <w:p w14:paraId="18E908B2" w14:textId="017D2DA5" w:rsidR="004B4FB6" w:rsidRPr="00B345CE" w:rsidRDefault="00AD1347">
                            <w:pPr>
                              <w:rPr>
                                <w:rFonts w:ascii="SassoonPrimaryType" w:hAnsi="SassoonPrimaryType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88"/>
                                <w:szCs w:val="88"/>
                              </w:rPr>
                              <w:t xml:space="preserve">Our feelings are as much part of us as our hands, </w:t>
                            </w:r>
                            <w:proofErr w:type="gramStart"/>
                            <w:r>
                              <w:rPr>
                                <w:rFonts w:ascii="SassoonPrimaryType" w:hAnsi="SassoonPrimaryType"/>
                                <w:sz w:val="88"/>
                                <w:szCs w:val="88"/>
                              </w:rPr>
                              <w:t>feet</w:t>
                            </w:r>
                            <w:proofErr w:type="gramEnd"/>
                            <w:r>
                              <w:rPr>
                                <w:rFonts w:ascii="SassoonPrimaryType" w:hAnsi="SassoonPrimaryType"/>
                                <w:sz w:val="88"/>
                                <w:szCs w:val="88"/>
                              </w:rPr>
                              <w:t xml:space="preserve"> or hair. Feelings, while on the inside, often show on the outside. Everyone has feelings, so keep your eyes open and look out for how others are feeling.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99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4.25pt;width:411pt;height:7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lP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">
                <v:textbox>
                  <w:txbxContent>
                    <w:p w14:paraId="0929746C" w14:textId="77777777" w:rsidR="004B4FB6" w:rsidRPr="00AD1347" w:rsidRDefault="004B4FB6" w:rsidP="004B4FB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AD1347">
                        <w:rPr>
                          <w:rFonts w:ascii="SassoonPrimaryType" w:hAnsi="SassoonPrimaryType"/>
                          <w:b/>
                          <w:sz w:val="72"/>
                          <w:szCs w:val="72"/>
                          <w:u w:val="single"/>
                        </w:rPr>
                        <w:t xml:space="preserve">PATHS Programme Thought </w:t>
                      </w:r>
                      <w:proofErr w:type="gramStart"/>
                      <w:r w:rsidRPr="00AD1347">
                        <w:rPr>
                          <w:rFonts w:ascii="SassoonPrimaryType" w:hAnsi="SassoonPrimaryType"/>
                          <w:b/>
                          <w:sz w:val="72"/>
                          <w:szCs w:val="72"/>
                          <w:u w:val="single"/>
                        </w:rPr>
                        <w:t>For</w:t>
                      </w:r>
                      <w:proofErr w:type="gramEnd"/>
                      <w:r w:rsidRPr="00AD1347">
                        <w:rPr>
                          <w:rFonts w:ascii="SassoonPrimaryType" w:hAnsi="SassoonPrimaryType"/>
                          <w:b/>
                          <w:sz w:val="72"/>
                          <w:szCs w:val="72"/>
                          <w:u w:val="single"/>
                        </w:rPr>
                        <w:t xml:space="preserve"> The Week.</w:t>
                      </w:r>
                    </w:p>
                    <w:p w14:paraId="18E908B2" w14:textId="017D2DA5" w:rsidR="004B4FB6" w:rsidRPr="00B345CE" w:rsidRDefault="00AD1347">
                      <w:pPr>
                        <w:rPr>
                          <w:rFonts w:ascii="SassoonPrimaryType" w:hAnsi="SassoonPrimaryType"/>
                          <w:sz w:val="88"/>
                          <w:szCs w:val="88"/>
                        </w:rPr>
                      </w:pPr>
                      <w:r>
                        <w:rPr>
                          <w:rFonts w:ascii="SassoonPrimaryType" w:hAnsi="SassoonPrimaryType"/>
                          <w:sz w:val="88"/>
                          <w:szCs w:val="88"/>
                        </w:rPr>
                        <w:t xml:space="preserve">Our feelings are as much part of us as our hands, </w:t>
                      </w:r>
                      <w:proofErr w:type="gramStart"/>
                      <w:r>
                        <w:rPr>
                          <w:rFonts w:ascii="SassoonPrimaryType" w:hAnsi="SassoonPrimaryType"/>
                          <w:sz w:val="88"/>
                          <w:szCs w:val="88"/>
                        </w:rPr>
                        <w:t>feet</w:t>
                      </w:r>
                      <w:proofErr w:type="gramEnd"/>
                      <w:r>
                        <w:rPr>
                          <w:rFonts w:ascii="SassoonPrimaryType" w:hAnsi="SassoonPrimaryType"/>
                          <w:sz w:val="88"/>
                          <w:szCs w:val="88"/>
                        </w:rPr>
                        <w:t xml:space="preserve"> or hair. Feelings, while on the inside, often show on the outside. Everyone has feelings, so keep your eyes open and look out for how others are feeling.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0DCE" w:rsidSect="004B4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B6"/>
    <w:rsid w:val="001A3E83"/>
    <w:rsid w:val="004B4FB6"/>
    <w:rsid w:val="00AD1347"/>
    <w:rsid w:val="00B345CE"/>
    <w:rsid w:val="00D9347D"/>
    <w:rsid w:val="00EA0DCE"/>
    <w:rsid w:val="00E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A171"/>
  <w15:chartTrackingRefBased/>
  <w15:docId w15:val="{AB3B1164-6CE9-4B3A-ABA3-9B54CC4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Gallagher</dc:creator>
  <cp:keywords/>
  <dc:description/>
  <cp:lastModifiedBy>J Gallagher</cp:lastModifiedBy>
  <cp:revision>2</cp:revision>
  <dcterms:created xsi:type="dcterms:W3CDTF">2022-11-18T11:08:00Z</dcterms:created>
  <dcterms:modified xsi:type="dcterms:W3CDTF">2022-11-18T11:08:00Z</dcterms:modified>
</cp:coreProperties>
</file>